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E0AD" w14:textId="68073F16" w:rsidR="00F20A33" w:rsidRPr="002D5780" w:rsidRDefault="00F20A33" w:rsidP="00F20A33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  <w:b/>
          <w:bCs/>
        </w:rPr>
        <w:t>Role</w:t>
      </w:r>
      <w:r w:rsidRPr="002D5780">
        <w:rPr>
          <w:rFonts w:ascii="Arial" w:hAnsi="Arial" w:cs="Arial"/>
        </w:rPr>
        <w:t>: Trustees</w:t>
      </w:r>
    </w:p>
    <w:p w14:paraId="3C2B00E0" w14:textId="77777777" w:rsidR="00F20A33" w:rsidRPr="002D5780" w:rsidRDefault="00F20A33" w:rsidP="00F20A33">
      <w:pPr>
        <w:spacing w:after="0" w:line="240" w:lineRule="auto"/>
        <w:rPr>
          <w:rFonts w:ascii="Arial" w:hAnsi="Arial" w:cs="Arial"/>
        </w:rPr>
      </w:pPr>
    </w:p>
    <w:p w14:paraId="5946C94B" w14:textId="729987F2" w:rsidR="00F20A33" w:rsidRPr="002D5780" w:rsidRDefault="00F20A33" w:rsidP="00F20A33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  <w:b/>
          <w:bCs/>
        </w:rPr>
        <w:t>Location</w:t>
      </w:r>
      <w:r w:rsidRPr="002D5780">
        <w:rPr>
          <w:rFonts w:ascii="Arial" w:hAnsi="Arial" w:cs="Arial"/>
        </w:rPr>
        <w:t>: Oxford</w:t>
      </w:r>
    </w:p>
    <w:p w14:paraId="589E1FB6" w14:textId="77777777" w:rsidR="00F20A33" w:rsidRPr="002D5780" w:rsidRDefault="00F20A33" w:rsidP="00F20A33">
      <w:pPr>
        <w:spacing w:after="0" w:line="240" w:lineRule="auto"/>
        <w:rPr>
          <w:rFonts w:ascii="Arial" w:hAnsi="Arial" w:cs="Arial"/>
        </w:rPr>
      </w:pPr>
    </w:p>
    <w:p w14:paraId="5F87C140" w14:textId="159577C1" w:rsidR="00F20A33" w:rsidRPr="002D5780" w:rsidRDefault="00F20A33" w:rsidP="00F20A33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  <w:b/>
          <w:bCs/>
        </w:rPr>
        <w:t>Salary</w:t>
      </w:r>
      <w:r w:rsidRPr="002D5780">
        <w:rPr>
          <w:rFonts w:ascii="Arial" w:hAnsi="Arial" w:cs="Arial"/>
        </w:rPr>
        <w:t>: Voluntary role; out of pocket expenses may be claimed and investment in trustee development is provided</w:t>
      </w:r>
    </w:p>
    <w:p w14:paraId="0D1088E3" w14:textId="77777777" w:rsidR="00F20A33" w:rsidRPr="002D5780" w:rsidRDefault="00F20A33" w:rsidP="00F20A33">
      <w:pPr>
        <w:spacing w:after="0" w:line="240" w:lineRule="auto"/>
        <w:rPr>
          <w:rFonts w:ascii="Arial" w:hAnsi="Arial" w:cs="Arial"/>
        </w:rPr>
      </w:pPr>
    </w:p>
    <w:p w14:paraId="5B2E95C5" w14:textId="1CD0121C" w:rsidR="00F20A33" w:rsidRPr="002D5780" w:rsidRDefault="00F20A33" w:rsidP="00F20A33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2D5780">
        <w:rPr>
          <w:rFonts w:ascii="Arial" w:hAnsi="Arial" w:cs="Arial"/>
          <w:b/>
          <w:bCs/>
          <w:u w:val="single"/>
        </w:rPr>
        <w:t>About us</w:t>
      </w:r>
    </w:p>
    <w:p w14:paraId="1DA41CD5" w14:textId="77777777" w:rsidR="00F20A33" w:rsidRPr="002D5780" w:rsidRDefault="00F20A33" w:rsidP="00F20A33">
      <w:pPr>
        <w:spacing w:after="0" w:line="240" w:lineRule="auto"/>
        <w:rPr>
          <w:rFonts w:ascii="Arial" w:hAnsi="Arial" w:cs="Arial"/>
        </w:rPr>
      </w:pPr>
    </w:p>
    <w:p w14:paraId="0DF2BA4C" w14:textId="417C6ABE" w:rsidR="00BA2627" w:rsidRPr="002D5780" w:rsidRDefault="00F20A33" w:rsidP="00F20A33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</w:rPr>
        <w:t xml:space="preserve">St Michael’s and All Saints’ </w:t>
      </w:r>
      <w:r w:rsidR="00530700" w:rsidRPr="002D5780">
        <w:rPr>
          <w:rFonts w:ascii="Arial" w:hAnsi="Arial" w:cs="Arial"/>
        </w:rPr>
        <w:t>Charity</w:t>
      </w:r>
      <w:r w:rsidR="00BA2627" w:rsidRPr="002D5780">
        <w:rPr>
          <w:rFonts w:ascii="Arial" w:hAnsi="Arial" w:cs="Arial"/>
        </w:rPr>
        <w:t xml:space="preserve">, </w:t>
      </w:r>
      <w:hyperlink r:id="rId10" w:history="1">
        <w:r w:rsidR="00BA2627" w:rsidRPr="002D5780">
          <w:rPr>
            <w:rStyle w:val="Hyperlink"/>
            <w:rFonts w:ascii="Arial" w:hAnsi="Arial" w:cs="Arial"/>
          </w:rPr>
          <w:t>https://stmichaelscharities.org.uk/</w:t>
        </w:r>
      </w:hyperlink>
      <w:r w:rsidR="00BA2627" w:rsidRPr="002D5780">
        <w:rPr>
          <w:rFonts w:ascii="Arial" w:hAnsi="Arial" w:cs="Arial"/>
        </w:rPr>
        <w:t xml:space="preserve">, </w:t>
      </w:r>
      <w:r w:rsidR="00530700" w:rsidRPr="002D5780">
        <w:rPr>
          <w:rFonts w:ascii="Arial" w:hAnsi="Arial" w:cs="Arial"/>
        </w:rPr>
        <w:t>is</w:t>
      </w:r>
      <w:r w:rsidR="00BA2627" w:rsidRPr="002D5780">
        <w:rPr>
          <w:rFonts w:ascii="Arial" w:hAnsi="Arial" w:cs="Arial"/>
        </w:rPr>
        <w:t xml:space="preserve"> a philanthropic</w:t>
      </w:r>
      <w:r w:rsidR="00CD3014" w:rsidRPr="002D5780">
        <w:rPr>
          <w:rFonts w:ascii="Arial" w:hAnsi="Arial" w:cs="Arial"/>
        </w:rPr>
        <w:t>, grant giving</w:t>
      </w:r>
      <w:r w:rsidR="00BA2627" w:rsidRPr="002D5780">
        <w:rPr>
          <w:rFonts w:ascii="Arial" w:hAnsi="Arial" w:cs="Arial"/>
        </w:rPr>
        <w:t xml:space="preserve"> Charity</w:t>
      </w:r>
      <w:r w:rsidR="00530700" w:rsidRPr="002D5780">
        <w:rPr>
          <w:rFonts w:ascii="Arial" w:hAnsi="Arial" w:cs="Arial"/>
        </w:rPr>
        <w:t xml:space="preserve"> </w:t>
      </w:r>
      <w:r w:rsidRPr="002D5780">
        <w:rPr>
          <w:rFonts w:ascii="Arial" w:hAnsi="Arial" w:cs="Arial"/>
        </w:rPr>
        <w:t>based in Oxford</w:t>
      </w:r>
      <w:r w:rsidR="00B621C1" w:rsidRPr="002D5780">
        <w:rPr>
          <w:rFonts w:ascii="Arial" w:hAnsi="Arial" w:cs="Arial"/>
        </w:rPr>
        <w:t>. The Charit</w:t>
      </w:r>
      <w:r w:rsidR="00D24886" w:rsidRPr="002D5780">
        <w:rPr>
          <w:rFonts w:ascii="Arial" w:hAnsi="Arial" w:cs="Arial"/>
        </w:rPr>
        <w:t>y</w:t>
      </w:r>
      <w:r w:rsidR="00B621C1" w:rsidRPr="002D5780">
        <w:rPr>
          <w:rFonts w:ascii="Arial" w:hAnsi="Arial" w:cs="Arial"/>
        </w:rPr>
        <w:t xml:space="preserve"> ha</w:t>
      </w:r>
      <w:r w:rsidR="00D24886" w:rsidRPr="002D5780">
        <w:rPr>
          <w:rFonts w:ascii="Arial" w:hAnsi="Arial" w:cs="Arial"/>
        </w:rPr>
        <w:t>s</w:t>
      </w:r>
      <w:r w:rsidR="00B621C1" w:rsidRPr="002D5780">
        <w:rPr>
          <w:rFonts w:ascii="Arial" w:hAnsi="Arial" w:cs="Arial"/>
        </w:rPr>
        <w:t xml:space="preserve"> a long history dating back to the Charter of 1612 under the Great Seal of James </w:t>
      </w:r>
      <w:r w:rsidR="005770BB" w:rsidRPr="002D5780">
        <w:rPr>
          <w:rFonts w:ascii="Arial" w:hAnsi="Arial" w:cs="Arial"/>
        </w:rPr>
        <w:t>I and</w:t>
      </w:r>
      <w:r w:rsidR="009F3731" w:rsidRPr="002D5780">
        <w:rPr>
          <w:rFonts w:ascii="Arial" w:hAnsi="Arial" w:cs="Arial"/>
        </w:rPr>
        <w:t xml:space="preserve"> is</w:t>
      </w:r>
      <w:r w:rsidR="00B621C1" w:rsidRPr="002D5780">
        <w:rPr>
          <w:rFonts w:ascii="Arial" w:hAnsi="Arial" w:cs="Arial"/>
        </w:rPr>
        <w:t xml:space="preserve"> proud to be able to support </w:t>
      </w:r>
      <w:r w:rsidR="00355512">
        <w:rPr>
          <w:rFonts w:ascii="Arial" w:hAnsi="Arial" w:cs="Arial"/>
        </w:rPr>
        <w:t xml:space="preserve">St Michael and the North Gate </w:t>
      </w:r>
      <w:r w:rsidR="00B621C1" w:rsidRPr="002D5780">
        <w:rPr>
          <w:rFonts w:ascii="Arial" w:hAnsi="Arial" w:cs="Arial"/>
        </w:rPr>
        <w:t>church</w:t>
      </w:r>
      <w:r w:rsidR="00355512">
        <w:rPr>
          <w:rFonts w:ascii="Arial" w:hAnsi="Arial" w:cs="Arial"/>
        </w:rPr>
        <w:t xml:space="preserve"> on Cornmarket Oxford</w:t>
      </w:r>
      <w:r w:rsidR="00B621C1" w:rsidRPr="002D5780">
        <w:rPr>
          <w:rFonts w:ascii="Arial" w:hAnsi="Arial" w:cs="Arial"/>
        </w:rPr>
        <w:t xml:space="preserve">, </w:t>
      </w:r>
      <w:r w:rsidR="00355512">
        <w:rPr>
          <w:rFonts w:ascii="Arial" w:hAnsi="Arial" w:cs="Arial"/>
        </w:rPr>
        <w:t xml:space="preserve">and charitable </w:t>
      </w:r>
      <w:r w:rsidR="008B2662">
        <w:rPr>
          <w:rFonts w:ascii="Arial" w:hAnsi="Arial" w:cs="Arial"/>
        </w:rPr>
        <w:t>work</w:t>
      </w:r>
      <w:r w:rsidR="00355512">
        <w:rPr>
          <w:rFonts w:ascii="Arial" w:hAnsi="Arial" w:cs="Arial"/>
        </w:rPr>
        <w:t xml:space="preserve"> in the </w:t>
      </w:r>
      <w:r w:rsidR="00B621C1" w:rsidRPr="002D5780">
        <w:rPr>
          <w:rFonts w:ascii="Arial" w:hAnsi="Arial" w:cs="Arial"/>
        </w:rPr>
        <w:t>city of Oxford and Oxfordshire more broadly in the 21</w:t>
      </w:r>
      <w:r w:rsidR="00B621C1" w:rsidRPr="002D5780">
        <w:rPr>
          <w:rFonts w:ascii="Arial" w:hAnsi="Arial" w:cs="Arial"/>
          <w:vertAlign w:val="superscript"/>
        </w:rPr>
        <w:t>st</w:t>
      </w:r>
      <w:r w:rsidR="00B621C1" w:rsidRPr="002D5780">
        <w:rPr>
          <w:rFonts w:ascii="Arial" w:hAnsi="Arial" w:cs="Arial"/>
        </w:rPr>
        <w:t xml:space="preserve"> century and beyond</w:t>
      </w:r>
      <w:r w:rsidR="00365318" w:rsidRPr="002D5780">
        <w:rPr>
          <w:rFonts w:ascii="Arial" w:hAnsi="Arial" w:cs="Arial"/>
        </w:rPr>
        <w:t>.</w:t>
      </w:r>
    </w:p>
    <w:p w14:paraId="75960657" w14:textId="77777777" w:rsidR="00BA2627" w:rsidRPr="002D5780" w:rsidRDefault="00BA2627" w:rsidP="00F20A33">
      <w:pPr>
        <w:spacing w:after="0" w:line="240" w:lineRule="auto"/>
        <w:rPr>
          <w:rFonts w:ascii="Arial" w:hAnsi="Arial" w:cs="Arial"/>
        </w:rPr>
      </w:pPr>
    </w:p>
    <w:p w14:paraId="6E70AB1F" w14:textId="02A65E05" w:rsidR="004D0371" w:rsidRPr="002D5780" w:rsidRDefault="004D0371" w:rsidP="00F20A33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</w:rPr>
        <w:t>The Charit</w:t>
      </w:r>
      <w:r w:rsidR="00355512">
        <w:rPr>
          <w:rFonts w:ascii="Arial" w:hAnsi="Arial" w:cs="Arial"/>
        </w:rPr>
        <w:t>y</w:t>
      </w:r>
      <w:r w:rsidRPr="002D5780">
        <w:rPr>
          <w:rFonts w:ascii="Arial" w:hAnsi="Arial" w:cs="Arial"/>
        </w:rPr>
        <w:t xml:space="preserve"> help</w:t>
      </w:r>
      <w:r w:rsidR="00355512">
        <w:rPr>
          <w:rFonts w:ascii="Arial" w:hAnsi="Arial" w:cs="Arial"/>
        </w:rPr>
        <w:t>s</w:t>
      </w:r>
      <w:r w:rsidRPr="002D5780">
        <w:rPr>
          <w:rFonts w:ascii="Arial" w:hAnsi="Arial" w:cs="Arial"/>
        </w:rPr>
        <w:t xml:space="preserve"> St Michael’s</w:t>
      </w:r>
      <w:r w:rsidR="00701099" w:rsidRPr="002D5780">
        <w:rPr>
          <w:rFonts w:ascii="Arial" w:hAnsi="Arial" w:cs="Arial"/>
        </w:rPr>
        <w:t xml:space="preserve"> to</w:t>
      </w:r>
      <w:r w:rsidRPr="002D5780">
        <w:rPr>
          <w:rFonts w:ascii="Arial" w:hAnsi="Arial" w:cs="Arial"/>
        </w:rPr>
        <w:t xml:space="preserve"> continue to be an active church community in the heart of Oxford</w:t>
      </w:r>
      <w:r w:rsidR="007C06C3" w:rsidRPr="002D5780">
        <w:rPr>
          <w:rFonts w:ascii="Arial" w:hAnsi="Arial" w:cs="Arial"/>
        </w:rPr>
        <w:t xml:space="preserve"> and </w:t>
      </w:r>
      <w:r w:rsidRPr="002D5780">
        <w:rPr>
          <w:rFonts w:ascii="Arial" w:hAnsi="Arial" w:cs="Arial"/>
        </w:rPr>
        <w:t>support the upkeep of the church buildings allowing the church to be open every day for personal quiet and for the enjoyment of its historical heritage.</w:t>
      </w:r>
    </w:p>
    <w:p w14:paraId="0953340D" w14:textId="77777777" w:rsidR="004D0371" w:rsidRPr="002D5780" w:rsidRDefault="004D0371" w:rsidP="00F20A33">
      <w:pPr>
        <w:spacing w:after="0" w:line="240" w:lineRule="auto"/>
        <w:rPr>
          <w:rFonts w:ascii="Arial" w:hAnsi="Arial" w:cs="Arial"/>
        </w:rPr>
      </w:pPr>
    </w:p>
    <w:p w14:paraId="6DA4B67C" w14:textId="64269E0D" w:rsidR="00F20A33" w:rsidRPr="002D5780" w:rsidRDefault="00F20A33" w:rsidP="00F20A33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</w:rPr>
        <w:t xml:space="preserve">In awarding </w:t>
      </w:r>
      <w:r w:rsidR="00355512">
        <w:rPr>
          <w:rFonts w:ascii="Arial" w:hAnsi="Arial" w:cs="Arial"/>
        </w:rPr>
        <w:t xml:space="preserve">charitable </w:t>
      </w:r>
      <w:r w:rsidR="00085995" w:rsidRPr="002D5780">
        <w:rPr>
          <w:rFonts w:ascii="Arial" w:hAnsi="Arial" w:cs="Arial"/>
        </w:rPr>
        <w:t>grants,</w:t>
      </w:r>
      <w:r w:rsidRPr="002D5780">
        <w:rPr>
          <w:rFonts w:ascii="Arial" w:hAnsi="Arial" w:cs="Arial"/>
        </w:rPr>
        <w:t xml:space="preserve"> the</w:t>
      </w:r>
      <w:r w:rsidR="000F0B58" w:rsidRPr="002D5780">
        <w:rPr>
          <w:rFonts w:ascii="Arial" w:hAnsi="Arial" w:cs="Arial"/>
        </w:rPr>
        <w:t xml:space="preserve"> </w:t>
      </w:r>
      <w:r w:rsidR="008B2662">
        <w:rPr>
          <w:rFonts w:ascii="Arial" w:hAnsi="Arial" w:cs="Arial"/>
        </w:rPr>
        <w:t>t</w:t>
      </w:r>
      <w:r w:rsidR="008B2662" w:rsidRPr="002D5780">
        <w:rPr>
          <w:rFonts w:ascii="Arial" w:hAnsi="Arial" w:cs="Arial"/>
        </w:rPr>
        <w:t xml:space="preserve">rustees </w:t>
      </w:r>
      <w:r w:rsidR="000F0B58" w:rsidRPr="002D5780">
        <w:rPr>
          <w:rFonts w:ascii="Arial" w:hAnsi="Arial" w:cs="Arial"/>
        </w:rPr>
        <w:t xml:space="preserve">have been able to support </w:t>
      </w:r>
      <w:r w:rsidR="00355512">
        <w:rPr>
          <w:rFonts w:ascii="Arial" w:hAnsi="Arial" w:cs="Arial"/>
        </w:rPr>
        <w:t xml:space="preserve">Oxford </w:t>
      </w:r>
      <w:r w:rsidR="000F0B58" w:rsidRPr="002D5780">
        <w:rPr>
          <w:rFonts w:ascii="Arial" w:hAnsi="Arial" w:cs="Arial"/>
        </w:rPr>
        <w:t>charities over many years which focus on community benefit and relief of hardship, especially those working with the homeless, refugees and young people</w:t>
      </w:r>
      <w:r w:rsidRPr="002D5780">
        <w:rPr>
          <w:rFonts w:ascii="Arial" w:hAnsi="Arial" w:cs="Arial"/>
        </w:rPr>
        <w:t>. These charitable objectives are supported through the income from its permanent endowment</w:t>
      </w:r>
      <w:r w:rsidR="002E3B62" w:rsidRPr="002D5780">
        <w:rPr>
          <w:rFonts w:ascii="Arial" w:hAnsi="Arial" w:cs="Arial"/>
        </w:rPr>
        <w:t xml:space="preserve"> </w:t>
      </w:r>
      <w:r w:rsidRPr="002D5780">
        <w:rPr>
          <w:rFonts w:ascii="Arial" w:hAnsi="Arial" w:cs="Arial"/>
        </w:rPr>
        <w:t>property in Oxford</w:t>
      </w:r>
      <w:r w:rsidR="002E3B62" w:rsidRPr="002D5780">
        <w:rPr>
          <w:rFonts w:ascii="Arial" w:hAnsi="Arial" w:cs="Arial"/>
        </w:rPr>
        <w:t xml:space="preserve"> and other investments</w:t>
      </w:r>
      <w:r w:rsidRPr="002D5780">
        <w:rPr>
          <w:rFonts w:ascii="Arial" w:hAnsi="Arial" w:cs="Arial"/>
        </w:rPr>
        <w:t xml:space="preserve">. </w:t>
      </w:r>
    </w:p>
    <w:p w14:paraId="1EE30112" w14:textId="77777777" w:rsidR="00F20A33" w:rsidRPr="002D5780" w:rsidRDefault="00F20A33" w:rsidP="00F20A33">
      <w:pPr>
        <w:spacing w:after="0" w:line="240" w:lineRule="auto"/>
        <w:rPr>
          <w:rFonts w:ascii="Arial" w:hAnsi="Arial" w:cs="Arial"/>
        </w:rPr>
      </w:pPr>
    </w:p>
    <w:p w14:paraId="486C19D0" w14:textId="64383D31" w:rsidR="00F65FDF" w:rsidRDefault="006907D4" w:rsidP="00F20A33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</w:rPr>
        <w:t xml:space="preserve">The </w:t>
      </w:r>
      <w:r w:rsidR="008B2662">
        <w:rPr>
          <w:rFonts w:ascii="Arial" w:hAnsi="Arial" w:cs="Arial"/>
        </w:rPr>
        <w:t>t</w:t>
      </w:r>
      <w:r w:rsidR="008B2662" w:rsidRPr="002D5780">
        <w:rPr>
          <w:rFonts w:ascii="Arial" w:hAnsi="Arial" w:cs="Arial"/>
        </w:rPr>
        <w:t xml:space="preserve">rustees </w:t>
      </w:r>
      <w:r w:rsidRPr="002D5780">
        <w:rPr>
          <w:rFonts w:ascii="Arial" w:hAnsi="Arial" w:cs="Arial"/>
        </w:rPr>
        <w:t xml:space="preserve">strive </w:t>
      </w:r>
      <w:r w:rsidR="008B2662" w:rsidRPr="002D5780">
        <w:rPr>
          <w:rFonts w:ascii="Arial" w:hAnsi="Arial" w:cs="Arial"/>
        </w:rPr>
        <w:t xml:space="preserve">continuously </w:t>
      </w:r>
      <w:r w:rsidRPr="002D5780">
        <w:rPr>
          <w:rFonts w:ascii="Arial" w:hAnsi="Arial" w:cs="Arial"/>
        </w:rPr>
        <w:t>to improve the governance of the Charit</w:t>
      </w:r>
      <w:r w:rsidR="00355512">
        <w:rPr>
          <w:rFonts w:ascii="Arial" w:hAnsi="Arial" w:cs="Arial"/>
        </w:rPr>
        <w:t>y</w:t>
      </w:r>
    </w:p>
    <w:p w14:paraId="563CDAD0" w14:textId="6A64C73A" w:rsidR="003A3266" w:rsidRPr="002D5780" w:rsidRDefault="006907D4" w:rsidP="00F20A33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</w:rPr>
        <w:t xml:space="preserve"> and are now actively seeking </w:t>
      </w:r>
      <w:r w:rsidR="005C5A35" w:rsidRPr="002D5780">
        <w:rPr>
          <w:rFonts w:ascii="Arial" w:hAnsi="Arial" w:cs="Arial"/>
        </w:rPr>
        <w:t xml:space="preserve">new </w:t>
      </w:r>
      <w:r w:rsidR="008B2662">
        <w:rPr>
          <w:rFonts w:ascii="Arial" w:hAnsi="Arial" w:cs="Arial"/>
        </w:rPr>
        <w:t>t</w:t>
      </w:r>
      <w:r w:rsidR="008B2662" w:rsidRPr="002D5780">
        <w:rPr>
          <w:rFonts w:ascii="Arial" w:hAnsi="Arial" w:cs="Arial"/>
        </w:rPr>
        <w:t xml:space="preserve">rustees </w:t>
      </w:r>
      <w:r w:rsidR="005C5A35" w:rsidRPr="002D5780">
        <w:rPr>
          <w:rFonts w:ascii="Arial" w:hAnsi="Arial" w:cs="Arial"/>
        </w:rPr>
        <w:t xml:space="preserve">to join their </w:t>
      </w:r>
      <w:r w:rsidR="00D37984" w:rsidRPr="002D5780">
        <w:rPr>
          <w:rFonts w:ascii="Arial" w:hAnsi="Arial" w:cs="Arial"/>
        </w:rPr>
        <w:t>dedicated</w:t>
      </w:r>
      <w:r w:rsidR="00BE030D" w:rsidRPr="002D5780">
        <w:rPr>
          <w:rFonts w:ascii="Arial" w:hAnsi="Arial" w:cs="Arial"/>
        </w:rPr>
        <w:t xml:space="preserve"> and </w:t>
      </w:r>
      <w:r w:rsidR="009C2F25" w:rsidRPr="002D5780">
        <w:rPr>
          <w:rFonts w:ascii="Arial" w:hAnsi="Arial" w:cs="Arial"/>
        </w:rPr>
        <w:t xml:space="preserve">collaborative board </w:t>
      </w:r>
      <w:r w:rsidR="00DC5D5B" w:rsidRPr="002D5780">
        <w:rPr>
          <w:rFonts w:ascii="Arial" w:hAnsi="Arial" w:cs="Arial"/>
        </w:rPr>
        <w:t xml:space="preserve">to provide strategic support </w:t>
      </w:r>
      <w:r w:rsidR="007E1315" w:rsidRPr="002D5780">
        <w:rPr>
          <w:rFonts w:ascii="Arial" w:hAnsi="Arial" w:cs="Arial"/>
        </w:rPr>
        <w:t>in their field of expertise and support overall governance and leadership of the organisation.</w:t>
      </w:r>
    </w:p>
    <w:p w14:paraId="4F76AF37" w14:textId="77777777" w:rsidR="003A3266" w:rsidRPr="002D5780" w:rsidRDefault="003A3266" w:rsidP="00F20A33">
      <w:pPr>
        <w:spacing w:after="0" w:line="240" w:lineRule="auto"/>
        <w:rPr>
          <w:rFonts w:ascii="Arial" w:hAnsi="Arial" w:cs="Arial"/>
        </w:rPr>
      </w:pPr>
    </w:p>
    <w:p w14:paraId="31CFCB0C" w14:textId="0D3210D2" w:rsidR="00F20A33" w:rsidRPr="002D5780" w:rsidRDefault="000F0B58" w:rsidP="00F20A33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</w:rPr>
        <w:t>We are looking for candidate</w:t>
      </w:r>
      <w:r w:rsidR="00672589" w:rsidRPr="002D5780">
        <w:rPr>
          <w:rFonts w:ascii="Arial" w:hAnsi="Arial" w:cs="Arial"/>
        </w:rPr>
        <w:t>s</w:t>
      </w:r>
      <w:r w:rsidRPr="002D5780">
        <w:rPr>
          <w:rFonts w:ascii="Arial" w:hAnsi="Arial" w:cs="Arial"/>
        </w:rPr>
        <w:t xml:space="preserve"> </w:t>
      </w:r>
      <w:r w:rsidR="00221D88" w:rsidRPr="002D5780">
        <w:rPr>
          <w:rFonts w:ascii="Arial" w:hAnsi="Arial" w:cs="Arial"/>
        </w:rPr>
        <w:t>who are willing to develop</w:t>
      </w:r>
      <w:r w:rsidRPr="002D5780">
        <w:rPr>
          <w:rFonts w:ascii="Arial" w:hAnsi="Arial" w:cs="Arial"/>
        </w:rPr>
        <w:t xml:space="preserve"> </w:t>
      </w:r>
      <w:r w:rsidR="00221D88" w:rsidRPr="002D5780">
        <w:rPr>
          <w:rFonts w:ascii="Arial" w:hAnsi="Arial" w:cs="Arial"/>
        </w:rPr>
        <w:t xml:space="preserve">a </w:t>
      </w:r>
      <w:r w:rsidRPr="002D5780">
        <w:rPr>
          <w:rFonts w:ascii="Arial" w:hAnsi="Arial" w:cs="Arial"/>
        </w:rPr>
        <w:t xml:space="preserve">sympathetic understanding of the work of the </w:t>
      </w:r>
      <w:r w:rsidR="008B2662" w:rsidRPr="002D5780">
        <w:rPr>
          <w:rFonts w:ascii="Arial" w:hAnsi="Arial" w:cs="Arial"/>
        </w:rPr>
        <w:t>Charit</w:t>
      </w:r>
      <w:r w:rsidR="008B2662">
        <w:rPr>
          <w:rFonts w:ascii="Arial" w:hAnsi="Arial" w:cs="Arial"/>
        </w:rPr>
        <w:t>y</w:t>
      </w:r>
      <w:r w:rsidR="008B2662" w:rsidRPr="002D5780">
        <w:rPr>
          <w:rFonts w:ascii="Arial" w:hAnsi="Arial" w:cs="Arial"/>
        </w:rPr>
        <w:t xml:space="preserve"> </w:t>
      </w:r>
      <w:r w:rsidR="00565B78" w:rsidRPr="002D5780">
        <w:rPr>
          <w:rFonts w:ascii="Arial" w:hAnsi="Arial" w:cs="Arial"/>
        </w:rPr>
        <w:t>and</w:t>
      </w:r>
      <w:r w:rsidR="001829AF" w:rsidRPr="002D5780">
        <w:rPr>
          <w:rFonts w:ascii="Arial" w:hAnsi="Arial" w:cs="Arial"/>
        </w:rPr>
        <w:t xml:space="preserve"> </w:t>
      </w:r>
      <w:r w:rsidR="004C449A">
        <w:rPr>
          <w:rFonts w:ascii="Arial" w:hAnsi="Arial" w:cs="Arial"/>
        </w:rPr>
        <w:t>have</w:t>
      </w:r>
      <w:r w:rsidR="00BD742B" w:rsidRPr="002D5780">
        <w:rPr>
          <w:rFonts w:ascii="Arial" w:hAnsi="Arial" w:cs="Arial"/>
        </w:rPr>
        <w:t xml:space="preserve"> </w:t>
      </w:r>
      <w:r w:rsidRPr="002D5780">
        <w:rPr>
          <w:rFonts w:ascii="Arial" w:hAnsi="Arial" w:cs="Arial"/>
        </w:rPr>
        <w:t>experience</w:t>
      </w:r>
      <w:r w:rsidR="004C449A">
        <w:rPr>
          <w:rFonts w:ascii="Arial" w:hAnsi="Arial" w:cs="Arial"/>
        </w:rPr>
        <w:t xml:space="preserve"> </w:t>
      </w:r>
      <w:r w:rsidRPr="002D5780">
        <w:rPr>
          <w:rFonts w:ascii="Arial" w:hAnsi="Arial" w:cs="Arial"/>
        </w:rPr>
        <w:t xml:space="preserve">working in an </w:t>
      </w:r>
      <w:r w:rsidR="00C32550" w:rsidRPr="002D5780">
        <w:rPr>
          <w:rFonts w:ascii="Arial" w:hAnsi="Arial" w:cs="Arial"/>
        </w:rPr>
        <w:t>environment</w:t>
      </w:r>
      <w:r w:rsidRPr="002D5780">
        <w:rPr>
          <w:rFonts w:ascii="Arial" w:hAnsi="Arial" w:cs="Arial"/>
        </w:rPr>
        <w:t xml:space="preserve"> governed by a legislative/regulatory framework, be it charitable, non-profit or private sector</w:t>
      </w:r>
      <w:r w:rsidR="001829AF" w:rsidRPr="002D5780">
        <w:rPr>
          <w:rFonts w:ascii="Arial" w:hAnsi="Arial" w:cs="Arial"/>
        </w:rPr>
        <w:t>.</w:t>
      </w:r>
      <w:r w:rsidR="00565B78" w:rsidRPr="002D5780">
        <w:rPr>
          <w:rFonts w:ascii="Arial" w:hAnsi="Arial" w:cs="Arial"/>
        </w:rPr>
        <w:t xml:space="preserve"> </w:t>
      </w:r>
    </w:p>
    <w:p w14:paraId="160D4755" w14:textId="77777777" w:rsidR="00F20A33" w:rsidRPr="002D5780" w:rsidRDefault="00F20A33" w:rsidP="00F20A33">
      <w:pPr>
        <w:spacing w:after="0" w:line="240" w:lineRule="auto"/>
        <w:rPr>
          <w:rFonts w:ascii="Arial" w:hAnsi="Arial" w:cs="Arial"/>
        </w:rPr>
      </w:pPr>
    </w:p>
    <w:p w14:paraId="6A0700BF" w14:textId="1EAC907D" w:rsidR="00672589" w:rsidRPr="002D5780" w:rsidRDefault="003B3C73" w:rsidP="00F20A33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</w:rPr>
        <w:t xml:space="preserve">The </w:t>
      </w:r>
      <w:r w:rsidR="008B2662" w:rsidRPr="002D5780">
        <w:rPr>
          <w:rFonts w:ascii="Arial" w:hAnsi="Arial" w:cs="Arial"/>
        </w:rPr>
        <w:t>Charit</w:t>
      </w:r>
      <w:r w:rsidR="008B2662">
        <w:rPr>
          <w:rFonts w:ascii="Arial" w:hAnsi="Arial" w:cs="Arial"/>
        </w:rPr>
        <w:t>y</w:t>
      </w:r>
      <w:r w:rsidR="008B2662" w:rsidRPr="002D5780">
        <w:rPr>
          <w:rFonts w:ascii="Arial" w:hAnsi="Arial" w:cs="Arial"/>
        </w:rPr>
        <w:t xml:space="preserve"> </w:t>
      </w:r>
      <w:r w:rsidRPr="002D5780">
        <w:rPr>
          <w:rFonts w:ascii="Arial" w:hAnsi="Arial" w:cs="Arial"/>
        </w:rPr>
        <w:t>invites expressions</w:t>
      </w:r>
      <w:r w:rsidR="008D110D" w:rsidRPr="002D5780">
        <w:rPr>
          <w:rFonts w:ascii="Arial" w:hAnsi="Arial" w:cs="Arial"/>
        </w:rPr>
        <w:t xml:space="preserve"> of interest </w:t>
      </w:r>
      <w:r w:rsidR="00672589" w:rsidRPr="002D5780">
        <w:rPr>
          <w:rFonts w:ascii="Arial" w:hAnsi="Arial" w:cs="Arial"/>
        </w:rPr>
        <w:t>for the following roles</w:t>
      </w:r>
      <w:r w:rsidR="005555ED" w:rsidRPr="002D5780">
        <w:rPr>
          <w:rFonts w:ascii="Arial" w:hAnsi="Arial" w:cs="Arial"/>
        </w:rPr>
        <w:t>:</w:t>
      </w:r>
    </w:p>
    <w:p w14:paraId="10BFFC84" w14:textId="77777777" w:rsidR="00672589" w:rsidRPr="002D5780" w:rsidRDefault="00672589" w:rsidP="00F20A33">
      <w:pPr>
        <w:spacing w:after="0" w:line="240" w:lineRule="auto"/>
        <w:rPr>
          <w:rFonts w:ascii="Arial" w:hAnsi="Arial" w:cs="Arial"/>
        </w:rPr>
      </w:pPr>
    </w:p>
    <w:p w14:paraId="22FA43C7" w14:textId="1E7973F2" w:rsidR="002C5312" w:rsidRPr="002D5780" w:rsidRDefault="00C32550" w:rsidP="0067258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</w:rPr>
        <w:t>Chair</w:t>
      </w:r>
      <w:r w:rsidR="00672589" w:rsidRPr="002D5780">
        <w:rPr>
          <w:rFonts w:ascii="Arial" w:hAnsi="Arial" w:cs="Arial"/>
        </w:rPr>
        <w:t xml:space="preserve"> </w:t>
      </w:r>
      <w:r w:rsidR="00161670" w:rsidRPr="002D5780">
        <w:rPr>
          <w:rFonts w:ascii="Arial" w:hAnsi="Arial" w:cs="Arial"/>
        </w:rPr>
        <w:t xml:space="preserve">Designate </w:t>
      </w:r>
      <w:r w:rsidR="00672589" w:rsidRPr="002D5780">
        <w:rPr>
          <w:rFonts w:ascii="Arial" w:hAnsi="Arial" w:cs="Arial"/>
        </w:rPr>
        <w:t>of the Board of Trustees</w:t>
      </w:r>
      <w:r w:rsidR="007562F7" w:rsidRPr="002D5780">
        <w:rPr>
          <w:rFonts w:ascii="Arial" w:hAnsi="Arial" w:cs="Arial"/>
        </w:rPr>
        <w:t xml:space="preserve">; the current Chair plans </w:t>
      </w:r>
      <w:r w:rsidR="00BA1085" w:rsidRPr="002D5780">
        <w:rPr>
          <w:rFonts w:ascii="Arial" w:hAnsi="Arial" w:cs="Arial"/>
        </w:rPr>
        <w:t>to step down from</w:t>
      </w:r>
      <w:r w:rsidR="007562F7" w:rsidRPr="002D5780">
        <w:rPr>
          <w:rFonts w:ascii="Arial" w:hAnsi="Arial" w:cs="Arial"/>
        </w:rPr>
        <w:t xml:space="preserve"> the role in 202</w:t>
      </w:r>
      <w:r w:rsidR="00BA1085" w:rsidRPr="002D5780">
        <w:rPr>
          <w:rFonts w:ascii="Arial" w:hAnsi="Arial" w:cs="Arial"/>
        </w:rPr>
        <w:t>7</w:t>
      </w:r>
    </w:p>
    <w:p w14:paraId="19E1EB00" w14:textId="2FD02B53" w:rsidR="00C32550" w:rsidRPr="002D5780" w:rsidRDefault="00F65FDF" w:rsidP="00B32DD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Two </w:t>
      </w:r>
      <w:r w:rsidR="008B2662">
        <w:rPr>
          <w:rFonts w:ascii="Arial" w:hAnsi="Arial" w:cs="Arial"/>
        </w:rPr>
        <w:t>t</w:t>
      </w:r>
      <w:r w:rsidR="008B2662" w:rsidRPr="002D5780">
        <w:rPr>
          <w:rFonts w:ascii="Arial" w:hAnsi="Arial" w:cs="Arial"/>
        </w:rPr>
        <w:t>rustee</w:t>
      </w:r>
      <w:r w:rsidR="008B2662">
        <w:rPr>
          <w:rFonts w:ascii="Arial" w:hAnsi="Arial" w:cs="Arial"/>
        </w:rPr>
        <w:t>s</w:t>
      </w:r>
      <w:r w:rsidR="008B2662" w:rsidRPr="002D5780">
        <w:rPr>
          <w:rFonts w:ascii="Arial" w:hAnsi="Arial" w:cs="Arial"/>
        </w:rPr>
        <w:t xml:space="preserve"> </w:t>
      </w:r>
      <w:r w:rsidR="00895755" w:rsidRPr="002D5780">
        <w:rPr>
          <w:rFonts w:ascii="Arial" w:hAnsi="Arial" w:cs="Arial"/>
        </w:rPr>
        <w:t xml:space="preserve">who </w:t>
      </w:r>
      <w:r w:rsidR="00C6684B" w:rsidRPr="002D5780">
        <w:rPr>
          <w:rFonts w:ascii="Arial" w:hAnsi="Arial" w:cs="Arial"/>
        </w:rPr>
        <w:t xml:space="preserve">can also </w:t>
      </w:r>
      <w:r w:rsidR="007622AC" w:rsidRPr="002D5780">
        <w:rPr>
          <w:rFonts w:ascii="Arial" w:hAnsi="Arial" w:cs="Arial"/>
        </w:rPr>
        <w:t xml:space="preserve">commit </w:t>
      </w:r>
      <w:r w:rsidR="004A1022" w:rsidRPr="002D5780">
        <w:rPr>
          <w:rFonts w:ascii="Arial" w:hAnsi="Arial" w:cs="Arial"/>
        </w:rPr>
        <w:t>to developing and supporting</w:t>
      </w:r>
      <w:r w:rsidR="00C37251" w:rsidRPr="002D5780">
        <w:rPr>
          <w:rFonts w:ascii="Arial" w:hAnsi="Arial" w:cs="Arial"/>
        </w:rPr>
        <w:t xml:space="preserve"> the Charity’s ongoing work and approach to</w:t>
      </w:r>
      <w:r w:rsidR="00AF6D67" w:rsidRPr="002D5780">
        <w:rPr>
          <w:rFonts w:ascii="Arial" w:hAnsi="Arial" w:cs="Arial"/>
        </w:rPr>
        <w:t xml:space="preserve"> grant giving</w:t>
      </w:r>
      <w:r w:rsidR="00B32DD4" w:rsidRPr="002D5780">
        <w:rPr>
          <w:rFonts w:ascii="Arial" w:hAnsi="Arial" w:cs="Arial"/>
        </w:rPr>
        <w:t>.</w:t>
      </w:r>
    </w:p>
    <w:p w14:paraId="57F01709" w14:textId="77777777" w:rsidR="00C32550" w:rsidRPr="002D5780" w:rsidRDefault="00C32550" w:rsidP="0011276B">
      <w:pPr>
        <w:spacing w:after="0" w:line="240" w:lineRule="auto"/>
        <w:rPr>
          <w:rFonts w:ascii="Arial" w:hAnsi="Arial" w:cs="Arial"/>
        </w:rPr>
      </w:pPr>
    </w:p>
    <w:p w14:paraId="1C7486BB" w14:textId="03742038" w:rsidR="0043783C" w:rsidRPr="002D5780" w:rsidRDefault="00417664" w:rsidP="008B2662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</w:rPr>
        <w:t xml:space="preserve">Our priority is to increase </w:t>
      </w:r>
      <w:r w:rsidR="008B2662">
        <w:rPr>
          <w:rFonts w:ascii="Arial" w:hAnsi="Arial" w:cs="Arial"/>
        </w:rPr>
        <w:t>our understanding and awareness of the charitable sector and need within Oxfor</w:t>
      </w:r>
      <w:r w:rsidR="00085995">
        <w:rPr>
          <w:rFonts w:ascii="Arial" w:hAnsi="Arial" w:cs="Arial"/>
        </w:rPr>
        <w:t>d</w:t>
      </w:r>
      <w:r w:rsidR="008B2662">
        <w:rPr>
          <w:rFonts w:ascii="Arial" w:hAnsi="Arial" w:cs="Arial"/>
        </w:rPr>
        <w:t xml:space="preserve"> and the wider county. We would also welcome expertise on our board in legal and property matters.</w:t>
      </w:r>
      <w:r w:rsidR="00F65FDF">
        <w:rPr>
          <w:rFonts w:ascii="Arial" w:hAnsi="Arial" w:cs="Arial"/>
        </w:rPr>
        <w:t xml:space="preserve"> Preference will be given to </w:t>
      </w:r>
      <w:r w:rsidRPr="002D5780">
        <w:rPr>
          <w:rFonts w:ascii="Arial" w:hAnsi="Arial" w:cs="Arial"/>
        </w:rPr>
        <w:t xml:space="preserve">applicants </w:t>
      </w:r>
      <w:r w:rsidR="00F65FDF">
        <w:rPr>
          <w:rFonts w:ascii="Arial" w:hAnsi="Arial" w:cs="Arial"/>
        </w:rPr>
        <w:t xml:space="preserve">who can </w:t>
      </w:r>
      <w:r w:rsidRPr="002D5780">
        <w:rPr>
          <w:rFonts w:ascii="Arial" w:hAnsi="Arial" w:cs="Arial"/>
        </w:rPr>
        <w:t>evidence experience in at least one of these areas.</w:t>
      </w:r>
      <w:r w:rsidR="00F65FDF" w:rsidRPr="00F65FDF">
        <w:t xml:space="preserve"> </w:t>
      </w:r>
      <w:r w:rsidR="00F65FDF" w:rsidRPr="00F65FDF">
        <w:rPr>
          <w:rFonts w:ascii="Arial" w:hAnsi="Arial" w:cs="Arial"/>
        </w:rPr>
        <w:t xml:space="preserve">The Charity wishes to increase the range of diverse backgrounds, experiences and expertise on the Board </w:t>
      </w:r>
      <w:r w:rsidR="00F65FDF" w:rsidRPr="00F65FDF">
        <w:rPr>
          <w:rFonts w:ascii="Arial" w:hAnsi="Arial" w:cs="Arial"/>
        </w:rPr>
        <w:lastRenderedPageBreak/>
        <w:t>to enhance decision making and therefore encourages applications from all communities and backgrounds</w:t>
      </w:r>
      <w:r w:rsidR="00F65FDF">
        <w:rPr>
          <w:rFonts w:ascii="Arial" w:hAnsi="Arial" w:cs="Arial"/>
        </w:rPr>
        <w:t xml:space="preserve"> </w:t>
      </w:r>
      <w:r w:rsidRPr="002D5780">
        <w:rPr>
          <w:rFonts w:ascii="Arial" w:hAnsi="Arial" w:cs="Arial"/>
        </w:rPr>
        <w:t xml:space="preserve">  </w:t>
      </w:r>
    </w:p>
    <w:p w14:paraId="60FE002D" w14:textId="77777777" w:rsidR="00417664" w:rsidRPr="002D5780" w:rsidRDefault="00417664" w:rsidP="0011276B">
      <w:pPr>
        <w:spacing w:after="0" w:line="240" w:lineRule="auto"/>
        <w:rPr>
          <w:rFonts w:ascii="Arial" w:hAnsi="Arial" w:cs="Arial"/>
        </w:rPr>
      </w:pPr>
    </w:p>
    <w:p w14:paraId="5F57A92A" w14:textId="2F673959" w:rsidR="00396AEB" w:rsidRPr="002D5780" w:rsidRDefault="00396AEB" w:rsidP="00396AEB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</w:rPr>
        <w:t>We also ensure that trustees feel supported in their role and offer mentoring to new trustees during their induction period</w:t>
      </w:r>
      <w:r w:rsidR="008747C8" w:rsidRPr="002D5780">
        <w:rPr>
          <w:rFonts w:ascii="Arial" w:hAnsi="Arial" w:cs="Arial"/>
        </w:rPr>
        <w:t xml:space="preserve"> as well as ongoing support </w:t>
      </w:r>
      <w:r w:rsidR="00B77BDA" w:rsidRPr="002D5780">
        <w:rPr>
          <w:rFonts w:ascii="Arial" w:hAnsi="Arial" w:cs="Arial"/>
        </w:rPr>
        <w:t>and training</w:t>
      </w:r>
      <w:r w:rsidRPr="002D5780">
        <w:rPr>
          <w:rFonts w:ascii="Arial" w:hAnsi="Arial" w:cs="Arial"/>
        </w:rPr>
        <w:t>.</w:t>
      </w:r>
    </w:p>
    <w:p w14:paraId="3F960D7C" w14:textId="77777777" w:rsidR="0041345C" w:rsidRDefault="0041345C" w:rsidP="00396AEB">
      <w:pPr>
        <w:spacing w:after="0" w:line="240" w:lineRule="auto"/>
        <w:rPr>
          <w:rFonts w:ascii="Arial" w:hAnsi="Arial" w:cs="Arial"/>
        </w:rPr>
      </w:pPr>
    </w:p>
    <w:p w14:paraId="3C9910D4" w14:textId="2802DAC8" w:rsidR="00D60132" w:rsidRDefault="00AB2E65" w:rsidP="00396AEB">
      <w:pPr>
        <w:spacing w:after="0" w:line="240" w:lineRule="auto"/>
        <w:rPr>
          <w:rFonts w:ascii="Arial" w:hAnsi="Arial" w:cs="Arial"/>
          <w:i/>
          <w:iCs/>
          <w:u w:val="single"/>
        </w:rPr>
      </w:pPr>
      <w:r w:rsidRPr="001F3B49">
        <w:rPr>
          <w:rFonts w:ascii="Arial" w:hAnsi="Arial" w:cs="Arial"/>
          <w:i/>
          <w:iCs/>
          <w:u w:val="single"/>
        </w:rPr>
        <w:t>The</w:t>
      </w:r>
      <w:r w:rsidR="00CA3D36" w:rsidRPr="001F3B49">
        <w:rPr>
          <w:rFonts w:ascii="Arial" w:hAnsi="Arial" w:cs="Arial"/>
          <w:i/>
          <w:iCs/>
          <w:u w:val="single"/>
        </w:rPr>
        <w:t xml:space="preserve"> Charity is committed to developing </w:t>
      </w:r>
      <w:r w:rsidR="00D23D55" w:rsidRPr="001F3B49">
        <w:rPr>
          <w:rFonts w:ascii="Arial" w:hAnsi="Arial" w:cs="Arial"/>
          <w:i/>
          <w:iCs/>
          <w:u w:val="single"/>
        </w:rPr>
        <w:t>a board</w:t>
      </w:r>
      <w:r w:rsidR="00FA0295" w:rsidRPr="001F3B49">
        <w:rPr>
          <w:rFonts w:ascii="Arial" w:hAnsi="Arial" w:cs="Arial"/>
          <w:i/>
          <w:iCs/>
          <w:u w:val="single"/>
        </w:rPr>
        <w:t xml:space="preserve"> </w:t>
      </w:r>
      <w:r w:rsidR="000E4BA3" w:rsidRPr="001F3B49">
        <w:rPr>
          <w:rFonts w:ascii="Arial" w:hAnsi="Arial" w:cs="Arial"/>
          <w:i/>
          <w:iCs/>
          <w:u w:val="single"/>
        </w:rPr>
        <w:t>that reflects the</w:t>
      </w:r>
      <w:r w:rsidR="00DC5E8A" w:rsidRPr="001F3B49">
        <w:rPr>
          <w:rFonts w:ascii="Arial" w:hAnsi="Arial" w:cs="Arial"/>
          <w:i/>
          <w:iCs/>
          <w:u w:val="single"/>
        </w:rPr>
        <w:t xml:space="preserve"> diversity of the communities it s</w:t>
      </w:r>
      <w:r w:rsidR="00E24ECD" w:rsidRPr="001F3B49">
        <w:rPr>
          <w:rFonts w:ascii="Arial" w:hAnsi="Arial" w:cs="Arial"/>
          <w:i/>
          <w:iCs/>
          <w:u w:val="single"/>
        </w:rPr>
        <w:t>upports</w:t>
      </w:r>
      <w:r w:rsidR="001537F3">
        <w:rPr>
          <w:rFonts w:ascii="Arial" w:hAnsi="Arial" w:cs="Arial"/>
          <w:i/>
          <w:iCs/>
          <w:u w:val="single"/>
        </w:rPr>
        <w:t xml:space="preserve"> and</w:t>
      </w:r>
      <w:r w:rsidR="00E475AC" w:rsidRPr="001F3B49">
        <w:rPr>
          <w:rFonts w:ascii="Arial" w:hAnsi="Arial" w:cs="Arial"/>
          <w:i/>
          <w:iCs/>
          <w:u w:val="single"/>
        </w:rPr>
        <w:t xml:space="preserve"> </w:t>
      </w:r>
      <w:r w:rsidR="007D25F4">
        <w:rPr>
          <w:rFonts w:ascii="Arial" w:hAnsi="Arial" w:cs="Arial"/>
          <w:i/>
          <w:iCs/>
          <w:u w:val="single"/>
        </w:rPr>
        <w:t>encourages</w:t>
      </w:r>
      <w:r w:rsidR="004C5BEC" w:rsidRPr="001F3B49">
        <w:rPr>
          <w:rFonts w:ascii="Arial" w:hAnsi="Arial" w:cs="Arial"/>
          <w:i/>
          <w:iCs/>
          <w:u w:val="single"/>
        </w:rPr>
        <w:t xml:space="preserve"> applications from </w:t>
      </w:r>
      <w:r w:rsidR="00FE11BB">
        <w:rPr>
          <w:rFonts w:ascii="Arial" w:hAnsi="Arial" w:cs="Arial"/>
          <w:i/>
          <w:iCs/>
          <w:u w:val="single"/>
        </w:rPr>
        <w:t>people</w:t>
      </w:r>
      <w:r w:rsidR="006C0EE4" w:rsidRPr="001F3B49">
        <w:rPr>
          <w:rFonts w:ascii="Arial" w:hAnsi="Arial" w:cs="Arial"/>
          <w:i/>
          <w:iCs/>
          <w:u w:val="single"/>
        </w:rPr>
        <w:t xml:space="preserve"> with non-traditional career</w:t>
      </w:r>
      <w:r w:rsidR="00F8744D">
        <w:rPr>
          <w:rFonts w:ascii="Arial" w:hAnsi="Arial" w:cs="Arial"/>
          <w:i/>
          <w:iCs/>
          <w:u w:val="single"/>
        </w:rPr>
        <w:t xml:space="preserve"> paths</w:t>
      </w:r>
      <w:r w:rsidR="00E475AC" w:rsidRPr="001F3B49">
        <w:rPr>
          <w:rFonts w:ascii="Arial" w:hAnsi="Arial" w:cs="Arial"/>
          <w:i/>
          <w:iCs/>
          <w:u w:val="single"/>
        </w:rPr>
        <w:t xml:space="preserve"> or educational </w:t>
      </w:r>
      <w:r w:rsidR="006A1873">
        <w:rPr>
          <w:rFonts w:ascii="Arial" w:hAnsi="Arial" w:cs="Arial"/>
          <w:i/>
          <w:iCs/>
          <w:u w:val="single"/>
        </w:rPr>
        <w:t>backgrounds</w:t>
      </w:r>
      <w:r w:rsidR="00DD1DB4">
        <w:rPr>
          <w:rFonts w:ascii="Arial" w:hAnsi="Arial" w:cs="Arial"/>
          <w:i/>
          <w:iCs/>
          <w:u w:val="single"/>
        </w:rPr>
        <w:t xml:space="preserve"> or who don’t meet all criter</w:t>
      </w:r>
      <w:r w:rsidR="00D60132">
        <w:rPr>
          <w:rFonts w:ascii="Arial" w:hAnsi="Arial" w:cs="Arial"/>
          <w:i/>
          <w:iCs/>
          <w:u w:val="single"/>
        </w:rPr>
        <w:t xml:space="preserve">ia.  </w:t>
      </w:r>
    </w:p>
    <w:p w14:paraId="1FFCABEA" w14:textId="77777777" w:rsidR="00D60132" w:rsidRDefault="00D60132" w:rsidP="00396AEB">
      <w:pPr>
        <w:spacing w:after="0" w:line="240" w:lineRule="auto"/>
        <w:rPr>
          <w:rFonts w:ascii="Arial" w:hAnsi="Arial" w:cs="Arial"/>
          <w:i/>
          <w:iCs/>
          <w:u w:val="single"/>
        </w:rPr>
      </w:pPr>
    </w:p>
    <w:p w14:paraId="4FBD8330" w14:textId="57277692" w:rsidR="001B6805" w:rsidRPr="001F3B49" w:rsidRDefault="00D60132" w:rsidP="00396AEB">
      <w:pPr>
        <w:spacing w:after="0" w:line="240" w:lineRule="auto"/>
        <w:rPr>
          <w:rFonts w:ascii="Arial" w:hAnsi="Arial" w:cs="Arial"/>
          <w:i/>
          <w:iCs/>
          <w:u w:val="single"/>
        </w:rPr>
      </w:pPr>
      <w:r>
        <w:rPr>
          <w:rFonts w:ascii="Arial" w:hAnsi="Arial" w:cs="Arial"/>
          <w:i/>
          <w:iCs/>
          <w:u w:val="single"/>
        </w:rPr>
        <w:t xml:space="preserve">The Charity </w:t>
      </w:r>
      <w:r w:rsidR="00CC1821" w:rsidRPr="001F3B49">
        <w:rPr>
          <w:rFonts w:ascii="Arial" w:hAnsi="Arial" w:cs="Arial"/>
          <w:i/>
          <w:iCs/>
          <w:u w:val="single"/>
        </w:rPr>
        <w:t xml:space="preserve">does not </w:t>
      </w:r>
      <w:r w:rsidR="004017AA" w:rsidRPr="001F3B49">
        <w:rPr>
          <w:rFonts w:ascii="Arial" w:hAnsi="Arial" w:cs="Arial"/>
          <w:i/>
          <w:iCs/>
          <w:u w:val="single"/>
        </w:rPr>
        <w:t xml:space="preserve">discriminate </w:t>
      </w:r>
      <w:proofErr w:type="gramStart"/>
      <w:r w:rsidR="004017AA" w:rsidRPr="001F3B49">
        <w:rPr>
          <w:rFonts w:ascii="Arial" w:hAnsi="Arial" w:cs="Arial"/>
          <w:i/>
          <w:iCs/>
          <w:u w:val="single"/>
        </w:rPr>
        <w:t>on the basis of</w:t>
      </w:r>
      <w:proofErr w:type="gramEnd"/>
      <w:r w:rsidR="004017AA" w:rsidRPr="001F3B49">
        <w:rPr>
          <w:rFonts w:ascii="Arial" w:hAnsi="Arial" w:cs="Arial"/>
          <w:i/>
          <w:iCs/>
          <w:u w:val="single"/>
        </w:rPr>
        <w:t xml:space="preserve"> disability, race, colour, ethnicity, gender, religion, sexual orientation</w:t>
      </w:r>
      <w:r w:rsidR="00A14A84" w:rsidRPr="001F3B49">
        <w:rPr>
          <w:rFonts w:ascii="Arial" w:hAnsi="Arial" w:cs="Arial"/>
          <w:i/>
          <w:iCs/>
          <w:u w:val="single"/>
        </w:rPr>
        <w:t>,</w:t>
      </w:r>
      <w:r w:rsidR="004017AA" w:rsidRPr="001F3B49">
        <w:rPr>
          <w:rFonts w:ascii="Arial" w:hAnsi="Arial" w:cs="Arial"/>
          <w:i/>
          <w:iCs/>
          <w:u w:val="single"/>
        </w:rPr>
        <w:t xml:space="preserve"> age</w:t>
      </w:r>
      <w:r w:rsidR="00A14A84" w:rsidRPr="001F3B49">
        <w:rPr>
          <w:rFonts w:ascii="Arial" w:hAnsi="Arial" w:cs="Arial"/>
          <w:i/>
          <w:iCs/>
          <w:u w:val="single"/>
        </w:rPr>
        <w:t xml:space="preserve"> or other category protected by law.</w:t>
      </w:r>
    </w:p>
    <w:p w14:paraId="2F4A7B08" w14:textId="77777777" w:rsidR="001B6805" w:rsidRDefault="001B6805" w:rsidP="00396AEB">
      <w:pPr>
        <w:spacing w:after="0" w:line="240" w:lineRule="auto"/>
        <w:rPr>
          <w:rFonts w:ascii="Arial" w:hAnsi="Arial" w:cs="Arial"/>
        </w:rPr>
      </w:pPr>
    </w:p>
    <w:p w14:paraId="57A7CC47" w14:textId="61C98BAD" w:rsidR="00417C6A" w:rsidRPr="002D5780" w:rsidRDefault="00396AEB" w:rsidP="00396AEB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</w:rPr>
        <w:t xml:space="preserve">For full details of this </w:t>
      </w:r>
      <w:r w:rsidR="0041345C" w:rsidRPr="002D5780">
        <w:rPr>
          <w:rFonts w:ascii="Arial" w:hAnsi="Arial" w:cs="Arial"/>
        </w:rPr>
        <w:t xml:space="preserve">rewarding </w:t>
      </w:r>
      <w:r w:rsidRPr="002D5780">
        <w:rPr>
          <w:rFonts w:ascii="Arial" w:hAnsi="Arial" w:cs="Arial"/>
        </w:rPr>
        <w:t>opportunity and how to apply, please download a recruitment pack</w:t>
      </w:r>
      <w:r w:rsidR="00E84A3D">
        <w:rPr>
          <w:rFonts w:ascii="Arial" w:hAnsi="Arial" w:cs="Arial"/>
        </w:rPr>
        <w:t xml:space="preserve"> from the charity’s website: </w:t>
      </w:r>
      <w:hyperlink r:id="rId11" w:history="1">
        <w:r w:rsidR="00E84A3D" w:rsidRPr="002D5780">
          <w:rPr>
            <w:rStyle w:val="Hyperlink"/>
            <w:rFonts w:ascii="Arial" w:hAnsi="Arial" w:cs="Arial"/>
          </w:rPr>
          <w:t>https://stmichaelscharities.org.uk/</w:t>
        </w:r>
      </w:hyperlink>
      <w:r w:rsidR="0041345C" w:rsidRPr="002D5780">
        <w:rPr>
          <w:rFonts w:ascii="Arial" w:hAnsi="Arial" w:cs="Arial"/>
        </w:rPr>
        <w:t>.</w:t>
      </w:r>
      <w:r w:rsidR="001850D2">
        <w:rPr>
          <w:rFonts w:ascii="Arial" w:hAnsi="Arial" w:cs="Arial"/>
        </w:rPr>
        <w:t xml:space="preserve">  Closing date for expressions of interest is 19</w:t>
      </w:r>
      <w:r w:rsidR="001850D2" w:rsidRPr="001850D2">
        <w:rPr>
          <w:rFonts w:ascii="Arial" w:hAnsi="Arial" w:cs="Arial"/>
          <w:vertAlign w:val="superscript"/>
        </w:rPr>
        <w:t>th</w:t>
      </w:r>
      <w:r w:rsidR="001850D2">
        <w:rPr>
          <w:rFonts w:ascii="Arial" w:hAnsi="Arial" w:cs="Arial"/>
        </w:rPr>
        <w:t xml:space="preserve"> August 2026.</w:t>
      </w:r>
      <w:r w:rsidR="0041345C" w:rsidRPr="002D5780">
        <w:rPr>
          <w:rFonts w:ascii="Arial" w:hAnsi="Arial" w:cs="Arial"/>
        </w:rPr>
        <w:t xml:space="preserve">  </w:t>
      </w:r>
    </w:p>
    <w:p w14:paraId="5BD81C82" w14:textId="77777777" w:rsidR="00417C6A" w:rsidRPr="002D5780" w:rsidRDefault="00417C6A" w:rsidP="00396AEB">
      <w:pPr>
        <w:spacing w:after="0" w:line="240" w:lineRule="auto"/>
        <w:rPr>
          <w:rFonts w:ascii="Arial" w:hAnsi="Arial" w:cs="Arial"/>
        </w:rPr>
      </w:pPr>
    </w:p>
    <w:p w14:paraId="7F1507AE" w14:textId="0839C1F8" w:rsidR="00C32550" w:rsidRPr="002D5780" w:rsidRDefault="00846069" w:rsidP="00F20A33">
      <w:pPr>
        <w:spacing w:after="0" w:line="240" w:lineRule="auto"/>
        <w:rPr>
          <w:rFonts w:ascii="Arial" w:hAnsi="Arial" w:cs="Arial"/>
        </w:rPr>
      </w:pPr>
      <w:r w:rsidRPr="002D5780">
        <w:rPr>
          <w:rFonts w:ascii="Arial" w:hAnsi="Arial" w:cs="Arial"/>
        </w:rPr>
        <w:t>I</w:t>
      </w:r>
      <w:r w:rsidR="00396AEB" w:rsidRPr="002D5780">
        <w:rPr>
          <w:rFonts w:ascii="Arial" w:hAnsi="Arial" w:cs="Arial"/>
        </w:rPr>
        <w:t xml:space="preserve">f you would like to discuss the trustee role before applying, contact </w:t>
      </w:r>
      <w:r w:rsidR="00417C6A" w:rsidRPr="002D5780">
        <w:rPr>
          <w:rFonts w:ascii="Arial" w:hAnsi="Arial" w:cs="Arial"/>
        </w:rPr>
        <w:t>Louise Packer, Clerk to the Feoffees at</w:t>
      </w:r>
      <w:r w:rsidRPr="002D5780">
        <w:rPr>
          <w:rFonts w:ascii="Arial" w:hAnsi="Arial" w:cs="Arial"/>
        </w:rPr>
        <w:t xml:space="preserve"> </w:t>
      </w:r>
      <w:hyperlink r:id="rId12" w:history="1">
        <w:r w:rsidRPr="002D5780">
          <w:rPr>
            <w:rStyle w:val="Hyperlink"/>
            <w:rFonts w:ascii="Arial" w:hAnsi="Arial" w:cs="Arial"/>
          </w:rPr>
          <w:t>louise.packer@smng.org.uk</w:t>
        </w:r>
      </w:hyperlink>
      <w:r w:rsidRPr="002D5780">
        <w:rPr>
          <w:rFonts w:ascii="Arial" w:hAnsi="Arial" w:cs="Arial"/>
        </w:rPr>
        <w:t xml:space="preserve"> or call on 01865 255774.</w:t>
      </w:r>
    </w:p>
    <w:sectPr w:rsidR="00C32550" w:rsidRPr="002D5780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BF372" w14:textId="77777777" w:rsidR="003C5448" w:rsidRDefault="003C5448" w:rsidP="00F20A33">
      <w:pPr>
        <w:spacing w:after="0" w:line="240" w:lineRule="auto"/>
      </w:pPr>
      <w:r>
        <w:separator/>
      </w:r>
    </w:p>
  </w:endnote>
  <w:endnote w:type="continuationSeparator" w:id="0">
    <w:p w14:paraId="11AF6B4F" w14:textId="77777777" w:rsidR="003C5448" w:rsidRDefault="003C5448" w:rsidP="00F20A33">
      <w:pPr>
        <w:spacing w:after="0" w:line="240" w:lineRule="auto"/>
      </w:pPr>
      <w:r>
        <w:continuationSeparator/>
      </w:r>
    </w:p>
  </w:endnote>
  <w:endnote w:type="continuationNotice" w:id="1">
    <w:p w14:paraId="51AF4F75" w14:textId="77777777" w:rsidR="003C5448" w:rsidRDefault="003C54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3EC4C" w14:textId="77777777" w:rsidR="003C5448" w:rsidRDefault="003C5448" w:rsidP="00F20A33">
      <w:pPr>
        <w:spacing w:after="0" w:line="240" w:lineRule="auto"/>
      </w:pPr>
      <w:r>
        <w:separator/>
      </w:r>
    </w:p>
  </w:footnote>
  <w:footnote w:type="continuationSeparator" w:id="0">
    <w:p w14:paraId="182353BA" w14:textId="77777777" w:rsidR="003C5448" w:rsidRDefault="003C5448" w:rsidP="00F20A33">
      <w:pPr>
        <w:spacing w:after="0" w:line="240" w:lineRule="auto"/>
      </w:pPr>
      <w:r>
        <w:continuationSeparator/>
      </w:r>
    </w:p>
  </w:footnote>
  <w:footnote w:type="continuationNotice" w:id="1">
    <w:p w14:paraId="76980DE3" w14:textId="77777777" w:rsidR="003C5448" w:rsidRDefault="003C54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C3E80" w14:textId="56E3201E" w:rsidR="00F20A33" w:rsidRPr="00644517" w:rsidRDefault="00F20A33" w:rsidP="00F20A33">
    <w:pPr>
      <w:pStyle w:val="Header"/>
      <w:jc w:val="center"/>
      <w:rPr>
        <w:rFonts w:ascii="Arial" w:hAnsi="Arial" w:cs="Arial"/>
        <w:color w:val="660033"/>
        <w:sz w:val="22"/>
        <w:szCs w:val="22"/>
        <w:lang w:val="en-US"/>
      </w:rPr>
    </w:pPr>
    <w:r w:rsidRPr="00644517">
      <w:rPr>
        <w:rFonts w:ascii="Arial" w:hAnsi="Arial" w:cs="Arial"/>
        <w:color w:val="660033"/>
        <w:sz w:val="32"/>
        <w:szCs w:val="32"/>
        <w:lang w:val="en-US"/>
      </w:rPr>
      <w:t>St Michael’s and All Saints</w:t>
    </w:r>
    <w:r w:rsidR="00355512">
      <w:rPr>
        <w:rFonts w:ascii="Arial" w:hAnsi="Arial" w:cs="Arial"/>
        <w:color w:val="660033"/>
        <w:sz w:val="32"/>
        <w:szCs w:val="32"/>
        <w:lang w:val="en-US"/>
      </w:rPr>
      <w:t>’</w:t>
    </w:r>
    <w:r w:rsidRPr="00644517">
      <w:rPr>
        <w:rFonts w:ascii="Arial" w:hAnsi="Arial" w:cs="Arial"/>
        <w:color w:val="660033"/>
        <w:sz w:val="32"/>
        <w:szCs w:val="32"/>
        <w:lang w:val="en-US"/>
      </w:rPr>
      <w:t xml:space="preserve"> Charit</w:t>
    </w:r>
    <w:r w:rsidR="00355512">
      <w:rPr>
        <w:rFonts w:ascii="Arial" w:hAnsi="Arial" w:cs="Arial"/>
        <w:color w:val="660033"/>
        <w:sz w:val="32"/>
        <w:szCs w:val="32"/>
        <w:lang w:val="en-US"/>
      </w:rPr>
      <w:t>y</w:t>
    </w:r>
  </w:p>
  <w:p w14:paraId="21829697" w14:textId="77777777" w:rsidR="00F20A33" w:rsidRDefault="00F20A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64733"/>
    <w:multiLevelType w:val="hybridMultilevel"/>
    <w:tmpl w:val="3FAE7008"/>
    <w:lvl w:ilvl="0" w:tplc="5D6A2E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6E1763"/>
    <w:multiLevelType w:val="multilevel"/>
    <w:tmpl w:val="B69C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01861639">
    <w:abstractNumId w:val="0"/>
  </w:num>
  <w:num w:numId="2" w16cid:durableId="1605114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A33"/>
    <w:rsid w:val="00014537"/>
    <w:rsid w:val="00024BAD"/>
    <w:rsid w:val="00050BF0"/>
    <w:rsid w:val="000850CF"/>
    <w:rsid w:val="000856F5"/>
    <w:rsid w:val="00085995"/>
    <w:rsid w:val="0008704E"/>
    <w:rsid w:val="00090C21"/>
    <w:rsid w:val="000A0FB7"/>
    <w:rsid w:val="000B0AC0"/>
    <w:rsid w:val="000B6D28"/>
    <w:rsid w:val="000C1847"/>
    <w:rsid w:val="000D3DC2"/>
    <w:rsid w:val="000D4AC1"/>
    <w:rsid w:val="000E4BA3"/>
    <w:rsid w:val="000F0B58"/>
    <w:rsid w:val="000F4C23"/>
    <w:rsid w:val="000F553C"/>
    <w:rsid w:val="000F56EA"/>
    <w:rsid w:val="0011276B"/>
    <w:rsid w:val="001237BF"/>
    <w:rsid w:val="00130B4E"/>
    <w:rsid w:val="001378FF"/>
    <w:rsid w:val="001537F3"/>
    <w:rsid w:val="00161670"/>
    <w:rsid w:val="00167D96"/>
    <w:rsid w:val="00181C11"/>
    <w:rsid w:val="001829AF"/>
    <w:rsid w:val="00184C54"/>
    <w:rsid w:val="001850D2"/>
    <w:rsid w:val="00192868"/>
    <w:rsid w:val="00196835"/>
    <w:rsid w:val="001A2E94"/>
    <w:rsid w:val="001B6805"/>
    <w:rsid w:val="001D3D74"/>
    <w:rsid w:val="001D54BC"/>
    <w:rsid w:val="001E0605"/>
    <w:rsid w:val="001E1721"/>
    <w:rsid w:val="001F1A1C"/>
    <w:rsid w:val="001F3B49"/>
    <w:rsid w:val="00214E16"/>
    <w:rsid w:val="00221D88"/>
    <w:rsid w:val="002460E2"/>
    <w:rsid w:val="0025188F"/>
    <w:rsid w:val="00267B3B"/>
    <w:rsid w:val="002769FC"/>
    <w:rsid w:val="002830F3"/>
    <w:rsid w:val="002B7B2A"/>
    <w:rsid w:val="002C5312"/>
    <w:rsid w:val="002D5780"/>
    <w:rsid w:val="002E3B62"/>
    <w:rsid w:val="002E7D78"/>
    <w:rsid w:val="003064BF"/>
    <w:rsid w:val="00320A25"/>
    <w:rsid w:val="0033196F"/>
    <w:rsid w:val="00355512"/>
    <w:rsid w:val="0036007D"/>
    <w:rsid w:val="00365318"/>
    <w:rsid w:val="00365D80"/>
    <w:rsid w:val="00365E6D"/>
    <w:rsid w:val="00374148"/>
    <w:rsid w:val="00377040"/>
    <w:rsid w:val="00382CFB"/>
    <w:rsid w:val="00396AEB"/>
    <w:rsid w:val="003A12C4"/>
    <w:rsid w:val="003A3266"/>
    <w:rsid w:val="003B3C73"/>
    <w:rsid w:val="003C5448"/>
    <w:rsid w:val="003D44AA"/>
    <w:rsid w:val="00400AC7"/>
    <w:rsid w:val="004017AA"/>
    <w:rsid w:val="004122D6"/>
    <w:rsid w:val="0041345C"/>
    <w:rsid w:val="00417664"/>
    <w:rsid w:val="00417C6A"/>
    <w:rsid w:val="0043568C"/>
    <w:rsid w:val="0043783C"/>
    <w:rsid w:val="004511D4"/>
    <w:rsid w:val="00455E41"/>
    <w:rsid w:val="00463A20"/>
    <w:rsid w:val="0047075F"/>
    <w:rsid w:val="0047712C"/>
    <w:rsid w:val="004A1022"/>
    <w:rsid w:val="004A2749"/>
    <w:rsid w:val="004B22F1"/>
    <w:rsid w:val="004B330A"/>
    <w:rsid w:val="004C449A"/>
    <w:rsid w:val="004C45D5"/>
    <w:rsid w:val="004C5BEC"/>
    <w:rsid w:val="004D0371"/>
    <w:rsid w:val="00505814"/>
    <w:rsid w:val="0052274B"/>
    <w:rsid w:val="00530700"/>
    <w:rsid w:val="00536347"/>
    <w:rsid w:val="005434A6"/>
    <w:rsid w:val="005555ED"/>
    <w:rsid w:val="005577D5"/>
    <w:rsid w:val="00565B78"/>
    <w:rsid w:val="005770BB"/>
    <w:rsid w:val="0059741B"/>
    <w:rsid w:val="005A0922"/>
    <w:rsid w:val="005A3997"/>
    <w:rsid w:val="005B4600"/>
    <w:rsid w:val="005C21C3"/>
    <w:rsid w:val="005C5A35"/>
    <w:rsid w:val="005C7CE6"/>
    <w:rsid w:val="005D282D"/>
    <w:rsid w:val="005E5500"/>
    <w:rsid w:val="005E647F"/>
    <w:rsid w:val="005F4028"/>
    <w:rsid w:val="00665F0F"/>
    <w:rsid w:val="00672589"/>
    <w:rsid w:val="006804EF"/>
    <w:rsid w:val="006907D4"/>
    <w:rsid w:val="00697B84"/>
    <w:rsid w:val="006A1873"/>
    <w:rsid w:val="006A31AB"/>
    <w:rsid w:val="006C0EE4"/>
    <w:rsid w:val="006C7E10"/>
    <w:rsid w:val="00701099"/>
    <w:rsid w:val="00723ED7"/>
    <w:rsid w:val="007562F7"/>
    <w:rsid w:val="007604A4"/>
    <w:rsid w:val="007622AC"/>
    <w:rsid w:val="007667E8"/>
    <w:rsid w:val="007862E5"/>
    <w:rsid w:val="007876BF"/>
    <w:rsid w:val="00792527"/>
    <w:rsid w:val="0079271E"/>
    <w:rsid w:val="007974D1"/>
    <w:rsid w:val="007B43B4"/>
    <w:rsid w:val="007C06C3"/>
    <w:rsid w:val="007C3574"/>
    <w:rsid w:val="007D25F4"/>
    <w:rsid w:val="007D7C28"/>
    <w:rsid w:val="007D7E08"/>
    <w:rsid w:val="007E1315"/>
    <w:rsid w:val="007E3B40"/>
    <w:rsid w:val="007E6F51"/>
    <w:rsid w:val="008006C8"/>
    <w:rsid w:val="0080716A"/>
    <w:rsid w:val="008211CB"/>
    <w:rsid w:val="00846069"/>
    <w:rsid w:val="008466CE"/>
    <w:rsid w:val="0087282F"/>
    <w:rsid w:val="00872BEF"/>
    <w:rsid w:val="008747C8"/>
    <w:rsid w:val="008772C1"/>
    <w:rsid w:val="00890DD7"/>
    <w:rsid w:val="00895755"/>
    <w:rsid w:val="008A6546"/>
    <w:rsid w:val="008B2662"/>
    <w:rsid w:val="008B7B99"/>
    <w:rsid w:val="008D110D"/>
    <w:rsid w:val="008D4ED6"/>
    <w:rsid w:val="00907E26"/>
    <w:rsid w:val="00930B3B"/>
    <w:rsid w:val="00932C17"/>
    <w:rsid w:val="0095444E"/>
    <w:rsid w:val="0096582C"/>
    <w:rsid w:val="0097369F"/>
    <w:rsid w:val="00974478"/>
    <w:rsid w:val="009934A9"/>
    <w:rsid w:val="009B7964"/>
    <w:rsid w:val="009C2F25"/>
    <w:rsid w:val="009C6408"/>
    <w:rsid w:val="009F3731"/>
    <w:rsid w:val="009F6EF5"/>
    <w:rsid w:val="00A02544"/>
    <w:rsid w:val="00A1193A"/>
    <w:rsid w:val="00A14A84"/>
    <w:rsid w:val="00A23808"/>
    <w:rsid w:val="00A338FE"/>
    <w:rsid w:val="00A478EE"/>
    <w:rsid w:val="00A74FE0"/>
    <w:rsid w:val="00A93F06"/>
    <w:rsid w:val="00AB2E65"/>
    <w:rsid w:val="00AB7B85"/>
    <w:rsid w:val="00AE4887"/>
    <w:rsid w:val="00AF6D67"/>
    <w:rsid w:val="00AF761E"/>
    <w:rsid w:val="00B110A1"/>
    <w:rsid w:val="00B12DDC"/>
    <w:rsid w:val="00B15E88"/>
    <w:rsid w:val="00B32DD4"/>
    <w:rsid w:val="00B5319E"/>
    <w:rsid w:val="00B559A4"/>
    <w:rsid w:val="00B621C1"/>
    <w:rsid w:val="00B75D73"/>
    <w:rsid w:val="00B77610"/>
    <w:rsid w:val="00B77BDA"/>
    <w:rsid w:val="00BA1085"/>
    <w:rsid w:val="00BA2627"/>
    <w:rsid w:val="00BA40EE"/>
    <w:rsid w:val="00BB26D2"/>
    <w:rsid w:val="00BB452E"/>
    <w:rsid w:val="00BC6547"/>
    <w:rsid w:val="00BD742B"/>
    <w:rsid w:val="00BE030D"/>
    <w:rsid w:val="00C00F3B"/>
    <w:rsid w:val="00C32550"/>
    <w:rsid w:val="00C37251"/>
    <w:rsid w:val="00C6684B"/>
    <w:rsid w:val="00C859D9"/>
    <w:rsid w:val="00C867C1"/>
    <w:rsid w:val="00CA3D36"/>
    <w:rsid w:val="00CC1821"/>
    <w:rsid w:val="00CD046B"/>
    <w:rsid w:val="00CD3014"/>
    <w:rsid w:val="00D10E98"/>
    <w:rsid w:val="00D23D55"/>
    <w:rsid w:val="00D24886"/>
    <w:rsid w:val="00D27392"/>
    <w:rsid w:val="00D276B5"/>
    <w:rsid w:val="00D27A71"/>
    <w:rsid w:val="00D37984"/>
    <w:rsid w:val="00D4028D"/>
    <w:rsid w:val="00D47876"/>
    <w:rsid w:val="00D53A64"/>
    <w:rsid w:val="00D57154"/>
    <w:rsid w:val="00D57637"/>
    <w:rsid w:val="00D60132"/>
    <w:rsid w:val="00D75A6A"/>
    <w:rsid w:val="00DC5D5B"/>
    <w:rsid w:val="00DC5E8A"/>
    <w:rsid w:val="00DD1DB4"/>
    <w:rsid w:val="00DD501A"/>
    <w:rsid w:val="00DD6810"/>
    <w:rsid w:val="00DE4057"/>
    <w:rsid w:val="00DF14D9"/>
    <w:rsid w:val="00DF2E6A"/>
    <w:rsid w:val="00DF36A2"/>
    <w:rsid w:val="00E24ECD"/>
    <w:rsid w:val="00E428B1"/>
    <w:rsid w:val="00E475AC"/>
    <w:rsid w:val="00E66E3D"/>
    <w:rsid w:val="00E84A3D"/>
    <w:rsid w:val="00E928E7"/>
    <w:rsid w:val="00EA5567"/>
    <w:rsid w:val="00ED4ACE"/>
    <w:rsid w:val="00EF0403"/>
    <w:rsid w:val="00EF2AED"/>
    <w:rsid w:val="00F05901"/>
    <w:rsid w:val="00F1260C"/>
    <w:rsid w:val="00F20A33"/>
    <w:rsid w:val="00F22B1E"/>
    <w:rsid w:val="00F43F97"/>
    <w:rsid w:val="00F47719"/>
    <w:rsid w:val="00F5063F"/>
    <w:rsid w:val="00F65FDF"/>
    <w:rsid w:val="00F75057"/>
    <w:rsid w:val="00F8744D"/>
    <w:rsid w:val="00F92DB3"/>
    <w:rsid w:val="00FA0295"/>
    <w:rsid w:val="00FB4A75"/>
    <w:rsid w:val="00FB67F6"/>
    <w:rsid w:val="00FC12EB"/>
    <w:rsid w:val="00FC42D5"/>
    <w:rsid w:val="00FC7566"/>
    <w:rsid w:val="00FD3666"/>
    <w:rsid w:val="00FE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CA947D"/>
  <w15:chartTrackingRefBased/>
  <w15:docId w15:val="{C4B73DBE-E4D8-4C33-80A6-C2300516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A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A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A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A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A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A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A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A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A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A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A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A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A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A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A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A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A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0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A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A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A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A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A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A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A3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0A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A33"/>
  </w:style>
  <w:style w:type="paragraph" w:styleId="Footer">
    <w:name w:val="footer"/>
    <w:basedOn w:val="Normal"/>
    <w:link w:val="FooterChar"/>
    <w:uiPriority w:val="99"/>
    <w:unhideWhenUsed/>
    <w:rsid w:val="00F20A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A33"/>
  </w:style>
  <w:style w:type="character" w:styleId="Hyperlink">
    <w:name w:val="Hyperlink"/>
    <w:basedOn w:val="DefaultParagraphFont"/>
    <w:uiPriority w:val="99"/>
    <w:unhideWhenUsed/>
    <w:rsid w:val="008460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06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571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71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71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1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15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55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9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ouise.packer@smng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tmichaelscharities.org.uk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stmichaelscharities.org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d415cf-89a2-4edf-adf4-6f99ddb6eae6">
      <Terms xmlns="http://schemas.microsoft.com/office/infopath/2007/PartnerControls"/>
    </lcf76f155ced4ddcb4097134ff3c332f>
    <TaxCatchAll xmlns="e56d6671-0e5e-453d-89dd-eb9b2e1abc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A1F93FF1D3AF43B60595DD592FA7A7" ma:contentTypeVersion="11" ma:contentTypeDescription="Create a new document." ma:contentTypeScope="" ma:versionID="a27589b31764f58141a740e99d3ca0a1">
  <xsd:schema xmlns:xsd="http://www.w3.org/2001/XMLSchema" xmlns:xs="http://www.w3.org/2001/XMLSchema" xmlns:p="http://schemas.microsoft.com/office/2006/metadata/properties" xmlns:ns2="e5d415cf-89a2-4edf-adf4-6f99ddb6eae6" xmlns:ns3="e56d6671-0e5e-453d-89dd-eb9b2e1abce7" targetNamespace="http://schemas.microsoft.com/office/2006/metadata/properties" ma:root="true" ma:fieldsID="84f3fe8aad7c5e07b562784615836a31" ns2:_="" ns3:_="">
    <xsd:import namespace="e5d415cf-89a2-4edf-adf4-6f99ddb6eae6"/>
    <xsd:import namespace="e56d6671-0e5e-453d-89dd-eb9b2e1abc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415cf-89a2-4edf-adf4-6f99ddb6ea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a4bb51-4b2c-4976-8909-d5c47a4e89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d6671-0e5e-453d-89dd-eb9b2e1abc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1c703c-08eb-4a99-ad2c-3c469ab807b8}" ma:internalName="TaxCatchAll" ma:showField="CatchAllData" ma:web="e56d6671-0e5e-453d-89dd-eb9b2e1abc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FF5C2D-7529-42A4-B2CA-A540B808A6F2}">
  <ds:schemaRefs>
    <ds:schemaRef ds:uri="http://schemas.microsoft.com/office/2006/metadata/properties"/>
    <ds:schemaRef ds:uri="http://schemas.microsoft.com/office/infopath/2007/PartnerControls"/>
    <ds:schemaRef ds:uri="e5d415cf-89a2-4edf-adf4-6f99ddb6eae6"/>
    <ds:schemaRef ds:uri="e56d6671-0e5e-453d-89dd-eb9b2e1abce7"/>
  </ds:schemaRefs>
</ds:datastoreItem>
</file>

<file path=customXml/itemProps2.xml><?xml version="1.0" encoding="utf-8"?>
<ds:datastoreItem xmlns:ds="http://schemas.openxmlformats.org/officeDocument/2006/customXml" ds:itemID="{050E5BB2-374B-405E-B257-4207B0BEBA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8156E8-4EF4-4946-AF86-C0DA206C35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415cf-89a2-4edf-adf4-6f99ddb6eae6"/>
    <ds:schemaRef ds:uri="e56d6671-0e5e-453d-89dd-eb9b2e1abc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Packer</dc:creator>
  <cp:keywords/>
  <dc:description/>
  <cp:lastModifiedBy>Louise Packer</cp:lastModifiedBy>
  <cp:revision>5</cp:revision>
  <dcterms:created xsi:type="dcterms:W3CDTF">2026-06-09T10:59:00Z</dcterms:created>
  <dcterms:modified xsi:type="dcterms:W3CDTF">2026-07-06T10:49:00Z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0x0101001FA1F93FF1D3AF43B60595DD592FA7A7</vt:lpwstr>
  </property>
  <property fmtid="{D5CDD505-2E9C-101B-9397-08002B2CF9AE}" pid="3" name="MediaServiceImageTags">
    <vt:lpwstr/>
  </property>
</Properties>
</file>